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08E" w14:textId="77777777" w:rsidR="00E4448E" w:rsidRDefault="00F832CD">
      <w:pPr>
        <w:pStyle w:val="Title"/>
        <w:rPr>
          <w:u w:val="none"/>
        </w:rPr>
      </w:pPr>
      <w:r>
        <w:t>NJ</w:t>
      </w:r>
      <w:r>
        <w:rPr>
          <w:spacing w:val="-8"/>
        </w:rPr>
        <w:t xml:space="preserve"> </w:t>
      </w:r>
      <w:r>
        <w:t>Postpartum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(NJPRSN)</w:t>
      </w:r>
      <w:r>
        <w:rPr>
          <w:spacing w:val="-7"/>
        </w:rPr>
        <w:t xml:space="preserve"> </w:t>
      </w:r>
      <w:r>
        <w:t>Brochure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Form</w:t>
      </w:r>
    </w:p>
    <w:p w14:paraId="3301108F" w14:textId="68F4A852" w:rsidR="00E4448E" w:rsidRPr="00286C4C" w:rsidRDefault="008A00E1" w:rsidP="5238840F">
      <w:pPr>
        <w:spacing w:before="46"/>
        <w:ind w:left="4" w:right="4"/>
        <w:jc w:val="center"/>
        <w:rPr>
          <w:color w:val="EE0000"/>
          <w:sz w:val="24"/>
          <w:szCs w:val="24"/>
        </w:rPr>
      </w:pPr>
      <w:r w:rsidRPr="00286C4C">
        <w:rPr>
          <w:color w:val="EE0000"/>
          <w:spacing w:val="-3"/>
          <w:sz w:val="24"/>
          <w:szCs w:val="24"/>
        </w:rPr>
        <w:t xml:space="preserve">December </w:t>
      </w:r>
      <w:r w:rsidR="00F832CD" w:rsidRPr="00286C4C">
        <w:rPr>
          <w:color w:val="EE0000"/>
          <w:spacing w:val="-4"/>
          <w:sz w:val="24"/>
          <w:szCs w:val="24"/>
        </w:rPr>
        <w:t>2025</w:t>
      </w:r>
    </w:p>
    <w:p w14:paraId="33011090" w14:textId="77777777" w:rsidR="00E4448E" w:rsidRDefault="00E4448E">
      <w:pPr>
        <w:pStyle w:val="BodyText"/>
        <w:spacing w:before="138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1982"/>
        <w:gridCol w:w="1090"/>
        <w:gridCol w:w="1613"/>
        <w:gridCol w:w="2887"/>
      </w:tblGrid>
      <w:tr w:rsidR="00E4448E" w14:paraId="33011093" w14:textId="77777777">
        <w:trPr>
          <w:trHeight w:val="537"/>
        </w:trPr>
        <w:tc>
          <w:tcPr>
            <w:tcW w:w="8113" w:type="dxa"/>
            <w:gridSpan w:val="4"/>
          </w:tcPr>
          <w:p w14:paraId="37B110C7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Requestor:</w:t>
            </w:r>
          </w:p>
          <w:p w14:paraId="33011091" w14:textId="51B20C82" w:rsidR="00217B17" w:rsidRDefault="00217B17">
            <w:pPr>
              <w:pStyle w:val="TableParagraph"/>
              <w:spacing w:line="268" w:lineRule="exact"/>
              <w:ind w:left="107"/>
            </w:pPr>
          </w:p>
        </w:tc>
        <w:tc>
          <w:tcPr>
            <w:tcW w:w="2887" w:type="dxa"/>
          </w:tcPr>
          <w:p w14:paraId="167F11AB" w14:textId="77777777" w:rsidR="00E4448E" w:rsidRDefault="00F832CD">
            <w:pPr>
              <w:pStyle w:val="TableParagraph"/>
              <w:spacing w:line="268" w:lineRule="exact"/>
              <w:ind w:left="106"/>
              <w:rPr>
                <w:spacing w:val="-2"/>
              </w:rPr>
            </w:pPr>
            <w:r>
              <w:t>Order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Date:</w:t>
            </w:r>
          </w:p>
          <w:p w14:paraId="33011092" w14:textId="09633B8B" w:rsidR="00F12F8D" w:rsidRDefault="00F12F8D">
            <w:pPr>
              <w:pStyle w:val="TableParagraph"/>
              <w:spacing w:line="268" w:lineRule="exact"/>
              <w:ind w:left="106"/>
            </w:pPr>
          </w:p>
        </w:tc>
      </w:tr>
      <w:tr w:rsidR="00217B17" w14:paraId="33011097" w14:textId="77777777" w:rsidTr="00217B17">
        <w:trPr>
          <w:trHeight w:val="537"/>
        </w:trPr>
        <w:tc>
          <w:tcPr>
            <w:tcW w:w="3428" w:type="dxa"/>
            <w:tcBorders>
              <w:bottom w:val="single" w:sz="4" w:space="0" w:color="000000"/>
            </w:tcBorders>
          </w:tcPr>
          <w:p w14:paraId="33011094" w14:textId="398776B2" w:rsidR="00217B17" w:rsidRDefault="00217B17" w:rsidP="008815C1">
            <w:pPr>
              <w:pStyle w:val="TableParagraph"/>
              <w:spacing w:line="268" w:lineRule="exact"/>
              <w:ind w:left="107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7572" w:type="dxa"/>
            <w:gridSpan w:val="4"/>
            <w:tcBorders>
              <w:bottom w:val="single" w:sz="4" w:space="0" w:color="000000"/>
            </w:tcBorders>
          </w:tcPr>
          <w:p w14:paraId="4AD3F1B6" w14:textId="77777777" w:rsidR="00217B17" w:rsidRDefault="00217B17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t>Email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14:paraId="55273E78" w14:textId="77777777" w:rsidR="00B03457" w:rsidRDefault="00B03457" w:rsidP="00B03457">
            <w:pPr>
              <w:pStyle w:val="TableParagraph"/>
              <w:spacing w:line="268" w:lineRule="exact"/>
            </w:pPr>
          </w:p>
          <w:p w14:paraId="33011096" w14:textId="3EF00655" w:rsidR="009E2D8C" w:rsidRDefault="00B03457" w:rsidP="00B03457">
            <w:pPr>
              <w:pStyle w:val="TableParagraph"/>
              <w:spacing w:line="268" w:lineRule="exact"/>
            </w:pPr>
            <w:r>
              <w:t xml:space="preserve"> </w:t>
            </w:r>
          </w:p>
        </w:tc>
      </w:tr>
      <w:tr w:rsidR="00E4448E" w14:paraId="33011099" w14:textId="77777777" w:rsidTr="00217B17">
        <w:trPr>
          <w:trHeight w:val="287"/>
        </w:trPr>
        <w:tc>
          <w:tcPr>
            <w:tcW w:w="11000" w:type="dxa"/>
            <w:gridSpan w:val="5"/>
            <w:tcBorders>
              <w:bottom w:val="nil"/>
            </w:tcBorders>
          </w:tcPr>
          <w:p w14:paraId="33011098" w14:textId="44633D4E" w:rsidR="00E4448E" w:rsidRDefault="00217B17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  Recipient’s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E4448E" w14:paraId="3301109B" w14:textId="77777777" w:rsidTr="00217B17">
        <w:trPr>
          <w:trHeight w:val="537"/>
        </w:trPr>
        <w:tc>
          <w:tcPr>
            <w:tcW w:w="11000" w:type="dxa"/>
            <w:gridSpan w:val="5"/>
            <w:tcBorders>
              <w:top w:val="nil"/>
            </w:tcBorders>
          </w:tcPr>
          <w:p w14:paraId="65AF5109" w14:textId="77777777" w:rsidR="00E4448E" w:rsidRDefault="00E4448E" w:rsidP="00B03457">
            <w:pPr>
              <w:pStyle w:val="TableParagraph"/>
              <w:spacing w:line="268" w:lineRule="exact"/>
            </w:pPr>
          </w:p>
          <w:p w14:paraId="3301109A" w14:textId="6926D007" w:rsidR="0014632A" w:rsidRDefault="0014632A" w:rsidP="00B03457">
            <w:pPr>
              <w:pStyle w:val="TableParagraph"/>
              <w:spacing w:line="268" w:lineRule="exact"/>
            </w:pPr>
          </w:p>
        </w:tc>
      </w:tr>
      <w:tr w:rsidR="00E4448E" w14:paraId="3301109D" w14:textId="77777777">
        <w:trPr>
          <w:trHeight w:val="537"/>
        </w:trPr>
        <w:tc>
          <w:tcPr>
            <w:tcW w:w="11000" w:type="dxa"/>
            <w:gridSpan w:val="5"/>
          </w:tcPr>
          <w:p w14:paraId="6BC11A2A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Department:</w:t>
            </w:r>
          </w:p>
          <w:p w14:paraId="5E2C33F5" w14:textId="77777777" w:rsidR="00217B17" w:rsidRDefault="00217B17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</w:p>
          <w:p w14:paraId="3301109C" w14:textId="110795A1" w:rsidR="0014632A" w:rsidRDefault="0014632A">
            <w:pPr>
              <w:pStyle w:val="TableParagraph"/>
              <w:spacing w:line="268" w:lineRule="exact"/>
              <w:ind w:left="107"/>
            </w:pPr>
          </w:p>
        </w:tc>
      </w:tr>
      <w:tr w:rsidR="00E4448E" w14:paraId="3301109F" w14:textId="77777777">
        <w:trPr>
          <w:trHeight w:val="537"/>
        </w:trPr>
        <w:tc>
          <w:tcPr>
            <w:tcW w:w="11000" w:type="dxa"/>
            <w:gridSpan w:val="5"/>
          </w:tcPr>
          <w:p w14:paraId="7B4D7892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Organization:</w:t>
            </w:r>
          </w:p>
          <w:p w14:paraId="7DE39B65" w14:textId="77777777" w:rsidR="0014632A" w:rsidRDefault="0014632A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</w:p>
          <w:p w14:paraId="3301109E" w14:textId="09E3C039" w:rsidR="00217B17" w:rsidRDefault="00217B17" w:rsidP="0014632A">
            <w:pPr>
              <w:pStyle w:val="TableParagraph"/>
              <w:spacing w:line="268" w:lineRule="exact"/>
              <w:ind w:left="107"/>
            </w:pPr>
          </w:p>
        </w:tc>
      </w:tr>
      <w:tr w:rsidR="00E4448E" w14:paraId="330110A1" w14:textId="77777777">
        <w:trPr>
          <w:trHeight w:val="537"/>
        </w:trPr>
        <w:tc>
          <w:tcPr>
            <w:tcW w:w="11000" w:type="dxa"/>
            <w:gridSpan w:val="5"/>
          </w:tcPr>
          <w:p w14:paraId="497BC6EE" w14:textId="12824250" w:rsidR="00217B17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t>Street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Address:</w:t>
            </w:r>
          </w:p>
          <w:p w14:paraId="330110A0" w14:textId="77777777" w:rsidR="00217B17" w:rsidRDefault="00217B17" w:rsidP="00F24A20">
            <w:pPr>
              <w:widowControl/>
              <w:autoSpaceDE/>
              <w:autoSpaceDN/>
              <w:textAlignment w:val="baseline"/>
            </w:pPr>
          </w:p>
        </w:tc>
      </w:tr>
      <w:tr w:rsidR="00E4448E" w14:paraId="330110A6" w14:textId="77777777">
        <w:trPr>
          <w:trHeight w:val="537"/>
        </w:trPr>
        <w:tc>
          <w:tcPr>
            <w:tcW w:w="5410" w:type="dxa"/>
            <w:gridSpan w:val="2"/>
          </w:tcPr>
          <w:p w14:paraId="7B25D73B" w14:textId="77777777" w:rsidR="00E4448E" w:rsidRDefault="00F832C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City:</w:t>
            </w:r>
          </w:p>
          <w:p w14:paraId="371F039B" w14:textId="020CD8A3" w:rsidR="00217B17" w:rsidRDefault="00217B17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</w:p>
          <w:p w14:paraId="330110A2" w14:textId="77777777" w:rsidR="00217B17" w:rsidRDefault="00217B17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090" w:type="dxa"/>
          </w:tcPr>
          <w:p w14:paraId="330110A3" w14:textId="77777777" w:rsidR="00E4448E" w:rsidRDefault="00F832CD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State:</w:t>
            </w:r>
          </w:p>
          <w:p w14:paraId="330110A4" w14:textId="77777777" w:rsidR="00E4448E" w:rsidRDefault="00F832CD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NJ</w:t>
            </w:r>
          </w:p>
        </w:tc>
        <w:tc>
          <w:tcPr>
            <w:tcW w:w="4500" w:type="dxa"/>
            <w:gridSpan w:val="2"/>
          </w:tcPr>
          <w:p w14:paraId="4DB1164D" w14:textId="2CE8747F" w:rsidR="00400501" w:rsidRPr="00400501" w:rsidRDefault="00F832CD" w:rsidP="00400501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pacing w:val="-4"/>
              </w:rPr>
              <w:t>Zip:</w:t>
            </w:r>
          </w:p>
          <w:p w14:paraId="330110A5" w14:textId="1DB15560" w:rsidR="00E4448E" w:rsidRDefault="00E4448E">
            <w:pPr>
              <w:pStyle w:val="TableParagraph"/>
              <w:spacing w:line="268" w:lineRule="exact"/>
              <w:ind w:left="104"/>
            </w:pPr>
          </w:p>
        </w:tc>
      </w:tr>
    </w:tbl>
    <w:p w14:paraId="330110A7" w14:textId="77777777" w:rsidR="00E4448E" w:rsidRDefault="00E4448E">
      <w:pPr>
        <w:pStyle w:val="BodyText"/>
        <w:spacing w:before="17"/>
        <w:rPr>
          <w:sz w:val="24"/>
        </w:rPr>
      </w:pPr>
    </w:p>
    <w:p w14:paraId="330110A9" w14:textId="77777777" w:rsidR="00E4448E" w:rsidRDefault="00E4448E">
      <w:pPr>
        <w:pStyle w:val="BodyText"/>
        <w:spacing w:before="105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346"/>
        <w:gridCol w:w="521"/>
        <w:gridCol w:w="262"/>
        <w:gridCol w:w="528"/>
        <w:gridCol w:w="262"/>
        <w:gridCol w:w="528"/>
        <w:gridCol w:w="264"/>
        <w:gridCol w:w="624"/>
        <w:gridCol w:w="264"/>
      </w:tblGrid>
      <w:tr w:rsidR="008E5D15" w14:paraId="330110AE" w14:textId="77777777" w:rsidTr="00A0200A">
        <w:trPr>
          <w:trHeight w:val="342"/>
        </w:trPr>
        <w:tc>
          <w:tcPr>
            <w:tcW w:w="7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10AA" w14:textId="422C830F" w:rsidR="008E5D15" w:rsidRPr="00A0200A" w:rsidRDefault="008E5D15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r w:rsidRPr="00A0200A">
              <w:rPr>
                <w:b/>
                <w:color w:val="000000"/>
                <w:sz w:val="28"/>
                <w:szCs w:val="28"/>
                <w:highlight w:val="yellow"/>
              </w:rPr>
              <w:t>All</w:t>
            </w:r>
            <w:r w:rsidRPr="00A0200A">
              <w:rPr>
                <w:b/>
                <w:color w:val="000000"/>
                <w:spacing w:val="-3"/>
                <w:sz w:val="28"/>
                <w:szCs w:val="28"/>
                <w:highlight w:val="yellow"/>
              </w:rPr>
              <w:t xml:space="preserve"> </w:t>
            </w:r>
            <w:r w:rsidRPr="00A0200A">
              <w:rPr>
                <w:b/>
                <w:color w:val="000000"/>
                <w:sz w:val="28"/>
                <w:szCs w:val="28"/>
                <w:highlight w:val="yellow"/>
              </w:rPr>
              <w:t>items</w:t>
            </w:r>
            <w:r w:rsidRPr="00A0200A">
              <w:rPr>
                <w:b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proofErr w:type="gramStart"/>
            <w:r w:rsidRPr="00A0200A">
              <w:rPr>
                <w:b/>
                <w:color w:val="000000"/>
                <w:sz w:val="28"/>
                <w:szCs w:val="28"/>
                <w:highlight w:val="yellow"/>
              </w:rPr>
              <w:t>are</w:t>
            </w:r>
            <w:r w:rsidRPr="00A0200A">
              <w:rPr>
                <w:b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r w:rsidRPr="00C71EB8">
              <w:rPr>
                <w:b/>
                <w:color w:val="000000"/>
                <w:sz w:val="28"/>
                <w:szCs w:val="28"/>
                <w:highlight w:val="yellow"/>
              </w:rPr>
              <w:t>shipped</w:t>
            </w:r>
            <w:proofErr w:type="gramEnd"/>
            <w:r w:rsidRPr="00C71EB8">
              <w:rPr>
                <w:b/>
                <w:color w:val="000000"/>
                <w:spacing w:val="-1"/>
                <w:sz w:val="28"/>
                <w:szCs w:val="28"/>
                <w:highlight w:val="yellow"/>
              </w:rPr>
              <w:t xml:space="preserve"> </w:t>
            </w:r>
            <w:r w:rsidR="00C71EB8" w:rsidRPr="00C71EB8">
              <w:rPr>
                <w:b/>
                <w:color w:val="000000"/>
                <w:sz w:val="28"/>
                <w:szCs w:val="28"/>
                <w:highlight w:val="yellow"/>
              </w:rPr>
              <w:t>free of charge</w:t>
            </w:r>
          </w:p>
        </w:tc>
        <w:tc>
          <w:tcPr>
            <w:tcW w:w="3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10AD" w14:textId="2243990F" w:rsidR="008E5D15" w:rsidRPr="008E5D15" w:rsidRDefault="008E5D15" w:rsidP="008E5D15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8E5D15">
              <w:rPr>
                <w:b/>
                <w:bCs/>
                <w:spacing w:val="-2"/>
                <w:sz w:val="28"/>
              </w:rPr>
              <w:t>Quantity</w:t>
            </w:r>
          </w:p>
        </w:tc>
      </w:tr>
      <w:tr w:rsidR="00E4448E" w14:paraId="330110BA" w14:textId="77777777" w:rsidTr="00A0200A">
        <w:trPr>
          <w:trHeight w:val="537"/>
        </w:trPr>
        <w:tc>
          <w:tcPr>
            <w:tcW w:w="418" w:type="dxa"/>
            <w:tcBorders>
              <w:top w:val="single" w:sz="4" w:space="0" w:color="auto"/>
              <w:right w:val="nil"/>
            </w:tcBorders>
          </w:tcPr>
          <w:p w14:paraId="330110AF" w14:textId="77777777" w:rsidR="00E4448E" w:rsidRDefault="00F832CD">
            <w:pPr>
              <w:pStyle w:val="TableParagraph"/>
              <w:spacing w:line="268" w:lineRule="exact"/>
              <w:ind w:left="7" w:right="19"/>
              <w:jc w:val="center"/>
            </w:pPr>
            <w:r>
              <w:rPr>
                <w:spacing w:val="-5"/>
              </w:rPr>
              <w:t>A.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</w:tcBorders>
          </w:tcPr>
          <w:p w14:paraId="330110B0" w14:textId="7C78F3E5" w:rsidR="00E4448E" w:rsidRDefault="00F832CD">
            <w:pPr>
              <w:pStyle w:val="TableParagraph"/>
              <w:spacing w:line="268" w:lineRule="exact"/>
              <w:ind w:left="131"/>
              <w:rPr>
                <w:i/>
              </w:rPr>
            </w:pPr>
            <w:r>
              <w:rPr>
                <w:i/>
              </w:rPr>
              <w:t>New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Baby=New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Emotions,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Baby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Blues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Signs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Something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Serious</w:t>
            </w:r>
            <w:r w:rsidR="00E616D7">
              <w:rPr>
                <w:i/>
                <w:spacing w:val="-2"/>
              </w:rPr>
              <w:t>,</w:t>
            </w:r>
          </w:p>
          <w:p w14:paraId="330110B1" w14:textId="77777777" w:rsidR="00E4448E" w:rsidRDefault="00F832CD">
            <w:pPr>
              <w:pStyle w:val="TableParagraph"/>
              <w:spacing w:line="249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English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330110B2" w14:textId="77777777" w:rsidR="00E4448E" w:rsidRDefault="00F832CD">
            <w:pPr>
              <w:pStyle w:val="TableParagraph"/>
              <w:spacing w:before="1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30110B3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330110B4" w14:textId="77777777" w:rsidR="00E4448E" w:rsidRDefault="00F832C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30110B5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330110B6" w14:textId="77777777" w:rsidR="00E4448E" w:rsidRDefault="00F832CD"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264" w:type="dxa"/>
            <w:tcBorders>
              <w:top w:val="single" w:sz="4" w:space="0" w:color="auto"/>
            </w:tcBorders>
          </w:tcPr>
          <w:p w14:paraId="330110B7" w14:textId="6CCA0A2B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330110B8" w14:textId="77777777" w:rsidR="00E4448E" w:rsidRDefault="00F832CD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264" w:type="dxa"/>
            <w:tcBorders>
              <w:top w:val="single" w:sz="4" w:space="0" w:color="auto"/>
            </w:tcBorders>
          </w:tcPr>
          <w:p w14:paraId="330110B9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</w:tr>
      <w:tr w:rsidR="00E4448E" w14:paraId="330110C6" w14:textId="77777777">
        <w:trPr>
          <w:trHeight w:val="537"/>
        </w:trPr>
        <w:tc>
          <w:tcPr>
            <w:tcW w:w="418" w:type="dxa"/>
            <w:tcBorders>
              <w:right w:val="nil"/>
            </w:tcBorders>
          </w:tcPr>
          <w:p w14:paraId="330110BB" w14:textId="77777777" w:rsidR="00E4448E" w:rsidRDefault="00F832CD">
            <w:pPr>
              <w:pStyle w:val="TableParagraph"/>
              <w:spacing w:line="268" w:lineRule="exact"/>
              <w:ind w:right="19"/>
              <w:jc w:val="center"/>
            </w:pPr>
            <w:r>
              <w:rPr>
                <w:spacing w:val="-5"/>
              </w:rPr>
              <w:t>B.</w:t>
            </w:r>
          </w:p>
        </w:tc>
        <w:tc>
          <w:tcPr>
            <w:tcW w:w="7346" w:type="dxa"/>
            <w:tcBorders>
              <w:left w:val="nil"/>
            </w:tcBorders>
          </w:tcPr>
          <w:p w14:paraId="330110BD" w14:textId="5151D33C" w:rsidR="00E4448E" w:rsidRDefault="00F832CD" w:rsidP="00E616D7">
            <w:pPr>
              <w:pStyle w:val="TableParagraph"/>
              <w:spacing w:line="268" w:lineRule="exact"/>
              <w:ind w:left="131"/>
              <w:rPr>
                <w:b/>
              </w:rPr>
            </w:pPr>
            <w:r>
              <w:rPr>
                <w:i/>
              </w:rPr>
              <w:t>New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Baby=New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Emotions,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Baby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Blues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Signs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Something</w:t>
            </w:r>
            <w:r>
              <w:rPr>
                <w:i/>
                <w:spacing w:val="-4"/>
              </w:rPr>
              <w:t xml:space="preserve"> More</w:t>
            </w:r>
            <w:r w:rsidR="00E616D7"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Serious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Spanish</w:t>
            </w:r>
          </w:p>
        </w:tc>
        <w:tc>
          <w:tcPr>
            <w:tcW w:w="521" w:type="dxa"/>
          </w:tcPr>
          <w:p w14:paraId="330110BE" w14:textId="77777777" w:rsidR="00E4448E" w:rsidRDefault="00F832CD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62" w:type="dxa"/>
          </w:tcPr>
          <w:p w14:paraId="330110BF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330110C0" w14:textId="739D37BE" w:rsidR="00E4448E" w:rsidRDefault="00F832C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400501">
              <w:rPr>
                <w:spacing w:val="-5"/>
                <w:sz w:val="20"/>
              </w:rPr>
              <w:t>00</w:t>
            </w:r>
          </w:p>
        </w:tc>
        <w:tc>
          <w:tcPr>
            <w:tcW w:w="262" w:type="dxa"/>
          </w:tcPr>
          <w:p w14:paraId="330110C1" w14:textId="1DF51241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330110C2" w14:textId="77777777" w:rsidR="00E4448E" w:rsidRDefault="00F832CD"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264" w:type="dxa"/>
          </w:tcPr>
          <w:p w14:paraId="330110C3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14:paraId="330110C4" w14:textId="77777777" w:rsidR="00E4448E" w:rsidRDefault="00F832CD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264" w:type="dxa"/>
          </w:tcPr>
          <w:p w14:paraId="330110C5" w14:textId="77777777" w:rsidR="00E4448E" w:rsidRDefault="00E4448E">
            <w:pPr>
              <w:pStyle w:val="TableParagraph"/>
              <w:rPr>
                <w:rFonts w:ascii="Times New Roman"/>
              </w:rPr>
            </w:pPr>
          </w:p>
        </w:tc>
      </w:tr>
    </w:tbl>
    <w:p w14:paraId="330110C7" w14:textId="77777777" w:rsidR="00E4448E" w:rsidRDefault="00E4448E">
      <w:pPr>
        <w:pStyle w:val="BodyText"/>
        <w:spacing w:before="41"/>
        <w:rPr>
          <w:b/>
        </w:rPr>
      </w:pPr>
    </w:p>
    <w:p w14:paraId="1EC70AD5" w14:textId="49165389" w:rsidR="009B368A" w:rsidRPr="00935839" w:rsidRDefault="00547D91">
      <w:pPr>
        <w:pStyle w:val="BodyText"/>
        <w:ind w:left="360"/>
        <w:rPr>
          <w:b/>
          <w:bCs/>
          <w:sz w:val="24"/>
          <w:szCs w:val="24"/>
        </w:rPr>
      </w:pPr>
      <w:r w:rsidRPr="00935839">
        <w:rPr>
          <w:b/>
          <w:bCs/>
          <w:sz w:val="24"/>
          <w:szCs w:val="24"/>
        </w:rPr>
        <w:t>Email your order form to:</w:t>
      </w:r>
    </w:p>
    <w:p w14:paraId="35087F63" w14:textId="77777777" w:rsidR="00547D91" w:rsidRPr="00935839" w:rsidRDefault="00547D91">
      <w:pPr>
        <w:pStyle w:val="BodyText"/>
        <w:ind w:left="360"/>
        <w:rPr>
          <w:sz w:val="24"/>
          <w:szCs w:val="24"/>
        </w:rPr>
      </w:pPr>
    </w:p>
    <w:p w14:paraId="1945B503" w14:textId="77777777" w:rsidR="003B7E13" w:rsidRPr="00935839" w:rsidRDefault="003B7E13">
      <w:pPr>
        <w:pStyle w:val="BodyText"/>
        <w:ind w:left="360"/>
        <w:rPr>
          <w:b/>
          <w:bCs/>
          <w:sz w:val="24"/>
          <w:szCs w:val="24"/>
        </w:rPr>
      </w:pPr>
      <w:r w:rsidRPr="00935839">
        <w:rPr>
          <w:b/>
          <w:bCs/>
          <w:sz w:val="24"/>
          <w:szCs w:val="24"/>
        </w:rPr>
        <w:t xml:space="preserve">North Jersey: </w:t>
      </w:r>
    </w:p>
    <w:p w14:paraId="3BAB6E9C" w14:textId="7181BD3D" w:rsidR="00547D91" w:rsidRPr="00935839" w:rsidRDefault="00547D91" w:rsidP="003B7E13">
      <w:pPr>
        <w:pStyle w:val="BodyText"/>
        <w:ind w:left="360" w:firstLine="360"/>
        <w:rPr>
          <w:sz w:val="24"/>
          <w:szCs w:val="24"/>
        </w:rPr>
      </w:pPr>
      <w:r w:rsidRPr="00935839">
        <w:rPr>
          <w:sz w:val="24"/>
          <w:szCs w:val="24"/>
        </w:rPr>
        <w:t xml:space="preserve">Bergen, Hudson, </w:t>
      </w:r>
      <w:r w:rsidR="004E6766" w:rsidRPr="00935839">
        <w:rPr>
          <w:sz w:val="24"/>
          <w:szCs w:val="24"/>
        </w:rPr>
        <w:t xml:space="preserve">Morris, </w:t>
      </w:r>
      <w:r w:rsidRPr="00935839">
        <w:rPr>
          <w:sz w:val="24"/>
          <w:szCs w:val="24"/>
        </w:rPr>
        <w:t xml:space="preserve">Sussex, </w:t>
      </w:r>
      <w:r w:rsidR="00C27321" w:rsidRPr="00935839">
        <w:rPr>
          <w:sz w:val="24"/>
          <w:szCs w:val="24"/>
        </w:rPr>
        <w:t xml:space="preserve">and Union Counties: </w:t>
      </w:r>
      <w:hyperlink r:id="rId4" w:history="1">
        <w:r w:rsidR="00C27321" w:rsidRPr="00935839">
          <w:rPr>
            <w:rStyle w:val="Hyperlink"/>
            <w:sz w:val="24"/>
            <w:szCs w:val="24"/>
          </w:rPr>
          <w:t>YGonzalez@PMCH.org</w:t>
        </w:r>
      </w:hyperlink>
    </w:p>
    <w:p w14:paraId="6D41223A" w14:textId="0C63620A" w:rsidR="00C27321" w:rsidRPr="00935839" w:rsidRDefault="00C27321" w:rsidP="003B7E13">
      <w:pPr>
        <w:pStyle w:val="BodyText"/>
        <w:ind w:left="360" w:firstLine="360"/>
        <w:rPr>
          <w:sz w:val="24"/>
          <w:szCs w:val="24"/>
        </w:rPr>
      </w:pPr>
      <w:r w:rsidRPr="00935839">
        <w:rPr>
          <w:sz w:val="24"/>
          <w:szCs w:val="24"/>
        </w:rPr>
        <w:t xml:space="preserve">Essex, </w:t>
      </w:r>
      <w:r w:rsidR="00ED7C2E" w:rsidRPr="00935839">
        <w:rPr>
          <w:sz w:val="24"/>
          <w:szCs w:val="24"/>
        </w:rPr>
        <w:t xml:space="preserve">Passaic, and Warren Counties: </w:t>
      </w:r>
      <w:hyperlink r:id="rId5" w:history="1">
        <w:r w:rsidR="00ED7C2E" w:rsidRPr="00935839">
          <w:rPr>
            <w:rStyle w:val="Hyperlink"/>
            <w:sz w:val="24"/>
            <w:szCs w:val="24"/>
          </w:rPr>
          <w:t>Danica@mykotabear.com</w:t>
        </w:r>
      </w:hyperlink>
    </w:p>
    <w:p w14:paraId="1E448504" w14:textId="77777777" w:rsidR="00ED7C2E" w:rsidRPr="00935839" w:rsidRDefault="00ED7C2E">
      <w:pPr>
        <w:pStyle w:val="BodyText"/>
        <w:ind w:left="360"/>
        <w:rPr>
          <w:sz w:val="24"/>
          <w:szCs w:val="24"/>
        </w:rPr>
      </w:pPr>
    </w:p>
    <w:p w14:paraId="64DE286B" w14:textId="77777777" w:rsidR="003B7E13" w:rsidRPr="00935839" w:rsidRDefault="003B7E13">
      <w:pPr>
        <w:pStyle w:val="BodyText"/>
        <w:ind w:left="360"/>
        <w:rPr>
          <w:b/>
          <w:bCs/>
          <w:sz w:val="24"/>
          <w:szCs w:val="24"/>
        </w:rPr>
      </w:pPr>
      <w:r w:rsidRPr="00935839">
        <w:rPr>
          <w:b/>
          <w:bCs/>
          <w:sz w:val="24"/>
          <w:szCs w:val="24"/>
        </w:rPr>
        <w:t>Central Jersey:</w:t>
      </w:r>
    </w:p>
    <w:p w14:paraId="02741604" w14:textId="441E98F1" w:rsidR="00ED7C2E" w:rsidRPr="00935839" w:rsidRDefault="00ED7C2E" w:rsidP="003B7E13">
      <w:pPr>
        <w:pStyle w:val="BodyText"/>
        <w:ind w:left="360" w:firstLine="360"/>
        <w:rPr>
          <w:sz w:val="24"/>
          <w:szCs w:val="24"/>
        </w:rPr>
      </w:pPr>
      <w:r w:rsidRPr="00935839">
        <w:rPr>
          <w:sz w:val="24"/>
          <w:szCs w:val="24"/>
        </w:rPr>
        <w:t xml:space="preserve">Hunterdon, Mercer, Middlesex, Monmouth, </w:t>
      </w:r>
      <w:r w:rsidR="00286C4C" w:rsidRPr="00935839">
        <w:rPr>
          <w:sz w:val="24"/>
          <w:szCs w:val="24"/>
        </w:rPr>
        <w:t xml:space="preserve">Ocean, and Somerset Counties: </w:t>
      </w:r>
      <w:hyperlink r:id="rId6" w:history="1">
        <w:r w:rsidR="00286C4C" w:rsidRPr="00935839">
          <w:rPr>
            <w:rStyle w:val="Hyperlink"/>
            <w:sz w:val="24"/>
            <w:szCs w:val="24"/>
          </w:rPr>
          <w:t>NJPRSN@CJFHC.org</w:t>
        </w:r>
      </w:hyperlink>
      <w:r w:rsidR="00286C4C" w:rsidRPr="00935839">
        <w:rPr>
          <w:sz w:val="24"/>
          <w:szCs w:val="24"/>
        </w:rPr>
        <w:t xml:space="preserve"> </w:t>
      </w:r>
    </w:p>
    <w:p w14:paraId="2D7CD7DA" w14:textId="77777777" w:rsidR="009B368A" w:rsidRPr="00935839" w:rsidRDefault="009B368A">
      <w:pPr>
        <w:pStyle w:val="BodyText"/>
        <w:ind w:left="360"/>
        <w:rPr>
          <w:sz w:val="24"/>
          <w:szCs w:val="24"/>
        </w:rPr>
      </w:pPr>
    </w:p>
    <w:p w14:paraId="7BF2B5F9" w14:textId="77777777" w:rsidR="003B7E13" w:rsidRPr="00935839" w:rsidRDefault="003B7E13">
      <w:pPr>
        <w:pStyle w:val="BodyText"/>
        <w:ind w:left="360"/>
        <w:rPr>
          <w:b/>
          <w:bCs/>
          <w:sz w:val="24"/>
          <w:szCs w:val="24"/>
        </w:rPr>
      </w:pPr>
      <w:r w:rsidRPr="00935839">
        <w:rPr>
          <w:b/>
          <w:bCs/>
          <w:sz w:val="24"/>
          <w:szCs w:val="24"/>
        </w:rPr>
        <w:t xml:space="preserve">South Jersey: </w:t>
      </w:r>
    </w:p>
    <w:p w14:paraId="16776E10" w14:textId="168D3D6F" w:rsidR="00286C4C" w:rsidRPr="00935839" w:rsidRDefault="00286C4C" w:rsidP="00FA6B81">
      <w:pPr>
        <w:pStyle w:val="BodyText"/>
        <w:ind w:left="720"/>
        <w:rPr>
          <w:sz w:val="24"/>
          <w:szCs w:val="24"/>
        </w:rPr>
      </w:pPr>
      <w:r w:rsidRPr="00935839">
        <w:rPr>
          <w:sz w:val="24"/>
          <w:szCs w:val="24"/>
        </w:rPr>
        <w:t xml:space="preserve">Atlantic, Burlington, </w:t>
      </w:r>
      <w:r w:rsidR="00FA6B81">
        <w:rPr>
          <w:sz w:val="24"/>
          <w:szCs w:val="24"/>
        </w:rPr>
        <w:t xml:space="preserve">Camden, </w:t>
      </w:r>
      <w:r w:rsidRPr="00935839">
        <w:rPr>
          <w:sz w:val="24"/>
          <w:szCs w:val="24"/>
        </w:rPr>
        <w:t xml:space="preserve">Cape May, </w:t>
      </w:r>
      <w:r w:rsidR="003B7E13" w:rsidRPr="00935839">
        <w:rPr>
          <w:sz w:val="24"/>
          <w:szCs w:val="24"/>
        </w:rPr>
        <w:t xml:space="preserve">Cumberland, </w:t>
      </w:r>
      <w:r w:rsidRPr="00935839">
        <w:rPr>
          <w:sz w:val="24"/>
          <w:szCs w:val="24"/>
        </w:rPr>
        <w:t xml:space="preserve">Gloucester, </w:t>
      </w:r>
      <w:r w:rsidR="009615A3" w:rsidRPr="00935839">
        <w:rPr>
          <w:sz w:val="24"/>
          <w:szCs w:val="24"/>
        </w:rPr>
        <w:t xml:space="preserve">Salem Counties: </w:t>
      </w:r>
      <w:hyperlink r:id="rId7" w:history="1">
        <w:r w:rsidR="00FA6B81" w:rsidRPr="00D2778A">
          <w:rPr>
            <w:rStyle w:val="Hyperlink"/>
            <w:sz w:val="24"/>
            <w:szCs w:val="24"/>
          </w:rPr>
          <w:t>QIngemi@TheCooperative.org</w:t>
        </w:r>
      </w:hyperlink>
      <w:r w:rsidR="00B31A37" w:rsidRPr="00935839">
        <w:rPr>
          <w:sz w:val="24"/>
          <w:szCs w:val="24"/>
        </w:rPr>
        <w:t xml:space="preserve"> </w:t>
      </w:r>
    </w:p>
    <w:sectPr w:rsidR="00286C4C" w:rsidRPr="00935839">
      <w:type w:val="continuous"/>
      <w:pgSz w:w="12240" w:h="15840"/>
      <w:pgMar w:top="12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8E"/>
    <w:rsid w:val="00134E54"/>
    <w:rsid w:val="0014632A"/>
    <w:rsid w:val="00217B17"/>
    <w:rsid w:val="0024063B"/>
    <w:rsid w:val="0027775A"/>
    <w:rsid w:val="00286C4C"/>
    <w:rsid w:val="003B7E13"/>
    <w:rsid w:val="00400501"/>
    <w:rsid w:val="00492F06"/>
    <w:rsid w:val="004E6766"/>
    <w:rsid w:val="00503C21"/>
    <w:rsid w:val="00547D91"/>
    <w:rsid w:val="0056367B"/>
    <w:rsid w:val="006513B1"/>
    <w:rsid w:val="008808AD"/>
    <w:rsid w:val="008815C1"/>
    <w:rsid w:val="008A00E1"/>
    <w:rsid w:val="008E5D15"/>
    <w:rsid w:val="00935839"/>
    <w:rsid w:val="009615A3"/>
    <w:rsid w:val="009B368A"/>
    <w:rsid w:val="009E2D8C"/>
    <w:rsid w:val="00A0200A"/>
    <w:rsid w:val="00A302E6"/>
    <w:rsid w:val="00AE6462"/>
    <w:rsid w:val="00B03457"/>
    <w:rsid w:val="00B31A37"/>
    <w:rsid w:val="00C27321"/>
    <w:rsid w:val="00C71EB8"/>
    <w:rsid w:val="00C757BC"/>
    <w:rsid w:val="00D23B3D"/>
    <w:rsid w:val="00E4448E"/>
    <w:rsid w:val="00E616D7"/>
    <w:rsid w:val="00EC7F3A"/>
    <w:rsid w:val="00ED7C2E"/>
    <w:rsid w:val="00F12F8D"/>
    <w:rsid w:val="00F24A20"/>
    <w:rsid w:val="00F832CD"/>
    <w:rsid w:val="00FA6B81"/>
    <w:rsid w:val="15672894"/>
    <w:rsid w:val="1E8860D4"/>
    <w:rsid w:val="2E12E33D"/>
    <w:rsid w:val="40D342AA"/>
    <w:rsid w:val="4A49B608"/>
    <w:rsid w:val="5238840F"/>
    <w:rsid w:val="7569D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108D"/>
  <w15:docId w15:val="{51492ED7-7A02-465A-9433-68F9AA0A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4"/>
      <w:ind w:left="4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52388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QIngemi@TheCooperativ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JPRSN@CJFHC.org" TargetMode="External"/><Relationship Id="rId5" Type="http://schemas.openxmlformats.org/officeDocument/2006/relationships/hyperlink" Target="mailto:Danica@mykotabear.com" TargetMode="External"/><Relationship Id="rId10" Type="http://schemas.microsoft.com/office/2020/10/relationships/intelligence" Target="intelligence2.xml"/><Relationship Id="rId4" Type="http://schemas.openxmlformats.org/officeDocument/2006/relationships/hyperlink" Target="mailto:YGonzalez@PMCH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744</Characters>
  <Application>Microsoft Office Word</Application>
  <DocSecurity>0</DocSecurity>
  <Lines>68</Lines>
  <Paragraphs>37</Paragraphs>
  <ScaleCrop>false</ScaleCrop>
  <Company>User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gsanantonio</dc:creator>
  <cp:lastModifiedBy>Kathy Donaldson</cp:lastModifiedBy>
  <cp:revision>14</cp:revision>
  <dcterms:created xsi:type="dcterms:W3CDTF">2025-12-04T12:57:00Z</dcterms:created>
  <dcterms:modified xsi:type="dcterms:W3CDTF">2025-12-04T13:45:00Z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0x010100ECCD61F6E442A340A277580982D14D32</vt:lpwstr>
  </property>
  <property fmtid="{D5CDD505-2E9C-101B-9397-08002B2CF9AE}" pid="3" name="Created">
    <vt:filetime>2025-02-14T00:00:00Z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2025-06-18T00:00:00Z</vt:filetime>
  </property>
  <property fmtid="{D5CDD505-2E9C-101B-9397-08002B2CF9AE}" pid="6" name="Producer">
    <vt:lpwstr>Adobe PDF Library 24.5.175</vt:lpwstr>
  </property>
  <property fmtid="{D5CDD505-2E9C-101B-9397-08002B2CF9AE}" pid="7" name="SourceModified">
    <vt:lpwstr/>
  </property>
  <property fmtid="{D5CDD505-2E9C-101B-9397-08002B2CF9AE}" pid="8" name="TaxCatchAll">
    <vt:lpwstr/>
  </property>
  <property fmtid="{D5CDD505-2E9C-101B-9397-08002B2CF9AE}" pid="9" name="lcf76f155ced4ddcb4097134ff3c332f">
    <vt:lpwstr/>
  </property>
</Properties>
</file>